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CCDB9" w14:textId="77777777" w:rsidR="008E3229" w:rsidRPr="008E3229" w:rsidRDefault="008E3229" w:rsidP="008E3229">
      <w:pPr>
        <w:spacing w:before="100" w:beforeAutospacing="1" w:after="100" w:afterAutospacing="1" w:line="240" w:lineRule="auto"/>
        <w:outlineLvl w:val="2"/>
        <w:rPr>
          <w:rFonts w:ascii="Times New Roman" w:eastAsia="Times New Roman" w:hAnsi="Times New Roman" w:cs="Times New Roman"/>
          <w:b/>
          <w:bCs/>
          <w:sz w:val="27"/>
          <w:szCs w:val="27"/>
        </w:rPr>
      </w:pPr>
      <w:r w:rsidRPr="008E3229">
        <w:rPr>
          <w:rFonts w:ascii="Times New Roman" w:eastAsia="Times New Roman" w:hAnsi="Times New Roman" w:cs="Times New Roman"/>
          <w:b/>
          <w:bCs/>
          <w:sz w:val="27"/>
          <w:szCs w:val="27"/>
        </w:rPr>
        <w:t>Fire People Operations</w:t>
      </w:r>
    </w:p>
    <w:p w14:paraId="554D1D0E" w14:textId="77777777" w:rsidR="008E3229" w:rsidRPr="008E3229" w:rsidRDefault="008E3229" w:rsidP="008E3229">
      <w:p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sz w:val="24"/>
          <w:szCs w:val="24"/>
        </w:rPr>
        <w:t xml:space="preserve">AngelTrack’s </w:t>
      </w:r>
      <w:r w:rsidRPr="008E3229">
        <w:rPr>
          <w:rFonts w:ascii="Times New Roman" w:eastAsia="Times New Roman" w:hAnsi="Times New Roman" w:cs="Times New Roman"/>
          <w:b/>
          <w:bCs/>
          <w:sz w:val="24"/>
          <w:szCs w:val="24"/>
        </w:rPr>
        <w:t>Fire People Operations</w:t>
      </w:r>
      <w:r w:rsidRPr="008E3229">
        <w:rPr>
          <w:rFonts w:ascii="Times New Roman" w:eastAsia="Times New Roman" w:hAnsi="Times New Roman" w:cs="Times New Roman"/>
          <w:sz w:val="24"/>
          <w:szCs w:val="24"/>
        </w:rPr>
        <w:t xml:space="preserve"> system is a comprehensive HR management suite designed specifically for fire and EMS departments. It covers everything from certificate tracking to truck assignments, station assignments, employment documents, onboarding, communication preferences, announcements, scheduling, timeclock, payroll, immunizations, achievements, and more. This integrated solution ensures that all HR needs are met efficiently and effectively.</w:t>
      </w:r>
    </w:p>
    <w:p w14:paraId="0A607CD4" w14:textId="77777777" w:rsidR="008E3229" w:rsidRPr="008E3229" w:rsidRDefault="008E3229" w:rsidP="008E32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b/>
          <w:bCs/>
          <w:sz w:val="24"/>
          <w:szCs w:val="24"/>
        </w:rPr>
        <w:t>Integration with Employee Incidents System</w:t>
      </w:r>
      <w:r w:rsidRPr="008E3229">
        <w:rPr>
          <w:rFonts w:ascii="Times New Roman" w:eastAsia="Times New Roman" w:hAnsi="Times New Roman" w:cs="Times New Roman"/>
          <w:sz w:val="24"/>
          <w:szCs w:val="24"/>
        </w:rPr>
        <w:t>: This feature allows for secure, asynchronous collection of incident information. Any employee can submit an incident, and supervisors can assign tasks to gather evidence, such as statements or signatures, and adjudicate the incident. The entire process is documented, providing a legal trail of evidence for an employee’s HR file.</w:t>
      </w:r>
    </w:p>
    <w:p w14:paraId="32A18338" w14:textId="77777777" w:rsidR="008E3229" w:rsidRPr="008E3229" w:rsidRDefault="008E3229" w:rsidP="008E32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b/>
          <w:bCs/>
          <w:sz w:val="24"/>
          <w:szCs w:val="24"/>
        </w:rPr>
        <w:t>Role-Based Permissions System</w:t>
      </w:r>
      <w:r w:rsidRPr="008E3229">
        <w:rPr>
          <w:rFonts w:ascii="Times New Roman" w:eastAsia="Times New Roman" w:hAnsi="Times New Roman" w:cs="Times New Roman"/>
          <w:sz w:val="24"/>
          <w:szCs w:val="24"/>
        </w:rPr>
        <w:t>: Administrators can restrict access to system features based on job titles, with each role conveying specific permissions. Employees can belong to multiple roles, and certain roles, like Captain or Lieutenant, have tiers for added flexibility. This system ensures that access is granted appropriately, based on the needs and responsibilities of each user.</w:t>
      </w:r>
    </w:p>
    <w:p w14:paraId="7933C9A4" w14:textId="77777777" w:rsidR="008E3229" w:rsidRPr="008E3229" w:rsidRDefault="008E3229" w:rsidP="008E32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b/>
          <w:bCs/>
          <w:sz w:val="24"/>
          <w:szCs w:val="24"/>
        </w:rPr>
        <w:t>Smart Time Clock System</w:t>
      </w:r>
      <w:r w:rsidRPr="008E3229">
        <w:rPr>
          <w:rFonts w:ascii="Times New Roman" w:eastAsia="Times New Roman" w:hAnsi="Times New Roman" w:cs="Times New Roman"/>
          <w:sz w:val="24"/>
          <w:szCs w:val="24"/>
        </w:rPr>
        <w:t>: AngelTrack’s Time Clock offers advanced features like on-call pay tracking, automatic switches from on-call to on-duty, and a High Security mode. The integrated terminal system restricts clock-ins to specific computers, while certificate awareness ensures compliance with necessary certifications. The system also provides overtime warnings and detailed audit trails to maintain accurate records and compliance.</w:t>
      </w:r>
    </w:p>
    <w:p w14:paraId="52CB91A9" w14:textId="77777777" w:rsidR="008E3229" w:rsidRPr="008E3229" w:rsidRDefault="008E3229" w:rsidP="008E32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b/>
          <w:bCs/>
          <w:sz w:val="24"/>
          <w:szCs w:val="24"/>
        </w:rPr>
        <w:t>Employee Announcements Tracking</w:t>
      </w:r>
      <w:r w:rsidRPr="008E3229">
        <w:rPr>
          <w:rFonts w:ascii="Times New Roman" w:eastAsia="Times New Roman" w:hAnsi="Times New Roman" w:cs="Times New Roman"/>
          <w:sz w:val="24"/>
          <w:szCs w:val="24"/>
        </w:rPr>
        <w:t>: The system tracks all employee announcements, including the ability to attach reference documents and collect signatures for acknowledgment. Announcements can be targeted to specific roles or all employees, and the system ensures that announcements cannot be bypassed without acknowledgment. This feature creates a legal chain of evidence for all communications.</w:t>
      </w:r>
    </w:p>
    <w:p w14:paraId="669FEE9D" w14:textId="77777777" w:rsidR="008E3229" w:rsidRPr="008E3229" w:rsidRDefault="008E3229" w:rsidP="008E32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b/>
          <w:bCs/>
          <w:sz w:val="24"/>
          <w:szCs w:val="24"/>
        </w:rPr>
        <w:t>Perfect Vertical Integration</w:t>
      </w:r>
      <w:r w:rsidRPr="008E3229">
        <w:rPr>
          <w:rFonts w:ascii="Times New Roman" w:eastAsia="Times New Roman" w:hAnsi="Times New Roman" w:cs="Times New Roman"/>
          <w:sz w:val="24"/>
          <w:szCs w:val="24"/>
        </w:rPr>
        <w:t>: AngelTrack’s Fire People Operations system seamlessly integrates with related systems such as Crew Scheduling, Vehicle Assignment, TimeClock/Payroll, Dispatch, and Compliance. This integration ensures that all aspects of personnel management are aligned and work together efficiently.</w:t>
      </w:r>
    </w:p>
    <w:p w14:paraId="2091DE4B" w14:textId="77777777" w:rsidR="008E3229" w:rsidRPr="008E3229" w:rsidRDefault="008E3229" w:rsidP="008E32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b/>
          <w:bCs/>
          <w:sz w:val="24"/>
          <w:szCs w:val="24"/>
        </w:rPr>
        <w:t>Smart Coverage Projections</w:t>
      </w:r>
      <w:r w:rsidRPr="008E3229">
        <w:rPr>
          <w:rFonts w:ascii="Times New Roman" w:eastAsia="Times New Roman" w:hAnsi="Times New Roman" w:cs="Times New Roman"/>
          <w:sz w:val="24"/>
          <w:szCs w:val="24"/>
        </w:rPr>
        <w:t>: The system performs statistical analysis on previous call volumes to provide intelligent staffing recommendations for specific days of the week. These projections help optimize Unit Hour Utilization (UHU), ensuring that your department is staffed appropriately based on historical data and trends.</w:t>
      </w:r>
    </w:p>
    <w:p w14:paraId="1709B43F" w14:textId="77777777" w:rsidR="008E3229" w:rsidRPr="008E3229" w:rsidRDefault="008E3229" w:rsidP="008E3229">
      <w:pPr>
        <w:spacing w:before="100" w:beforeAutospacing="1" w:after="100" w:afterAutospacing="1" w:line="240" w:lineRule="auto"/>
        <w:rPr>
          <w:rFonts w:ascii="Times New Roman" w:eastAsia="Times New Roman" w:hAnsi="Times New Roman" w:cs="Times New Roman"/>
          <w:sz w:val="24"/>
          <w:szCs w:val="24"/>
        </w:rPr>
      </w:pPr>
      <w:r w:rsidRPr="008E3229">
        <w:rPr>
          <w:rFonts w:ascii="Times New Roman" w:eastAsia="Times New Roman" w:hAnsi="Times New Roman" w:cs="Times New Roman"/>
          <w:sz w:val="24"/>
          <w:szCs w:val="24"/>
        </w:rPr>
        <w:t xml:space="preserve">AngelTrack’s </w:t>
      </w:r>
      <w:r w:rsidRPr="008E3229">
        <w:rPr>
          <w:rFonts w:ascii="Times New Roman" w:eastAsia="Times New Roman" w:hAnsi="Times New Roman" w:cs="Times New Roman"/>
          <w:b/>
          <w:bCs/>
          <w:sz w:val="24"/>
          <w:szCs w:val="24"/>
        </w:rPr>
        <w:t>Fire People Operations</w:t>
      </w:r>
      <w:r w:rsidRPr="008E3229">
        <w:rPr>
          <w:rFonts w:ascii="Times New Roman" w:eastAsia="Times New Roman" w:hAnsi="Times New Roman" w:cs="Times New Roman"/>
          <w:sz w:val="24"/>
          <w:szCs w:val="24"/>
        </w:rPr>
        <w:t xml:space="preserve"> system is a powerful, all-in-one solution designed to streamline HR management, improve compliance, and optimize staffing for fire and EMS departments.</w:t>
      </w:r>
    </w:p>
    <w:p w14:paraId="4A08720C" w14:textId="75BAEB6D" w:rsidR="008E3229" w:rsidRPr="008E3229" w:rsidRDefault="008E3229" w:rsidP="008E3229">
      <w:pPr>
        <w:spacing w:after="0" w:line="240" w:lineRule="auto"/>
        <w:rPr>
          <w:rFonts w:ascii="Times New Roman" w:eastAsia="Times New Roman" w:hAnsi="Times New Roman" w:cs="Times New Roman"/>
          <w:sz w:val="24"/>
          <w:szCs w:val="24"/>
        </w:rPr>
      </w:pPr>
      <w:r w:rsidRPr="008E3229">
        <w:rPr>
          <w:rFonts w:ascii="Arial" w:eastAsia="Times New Roman" w:hAnsi="Arial" w:cs="Arial"/>
          <w:vanish/>
          <w:sz w:val="16"/>
          <w:szCs w:val="16"/>
        </w:rPr>
        <w:t>Top of Form</w:t>
      </w:r>
    </w:p>
    <w:p w14:paraId="410C251B" w14:textId="77777777" w:rsidR="008E3229" w:rsidRPr="008E3229" w:rsidRDefault="008E3229" w:rsidP="008E3229">
      <w:pPr>
        <w:pBdr>
          <w:top w:val="single" w:sz="6" w:space="1" w:color="auto"/>
        </w:pBdr>
        <w:spacing w:after="0" w:line="240" w:lineRule="auto"/>
        <w:jc w:val="center"/>
        <w:rPr>
          <w:rFonts w:ascii="Arial" w:eastAsia="Times New Roman" w:hAnsi="Arial" w:cs="Arial"/>
          <w:vanish/>
          <w:sz w:val="16"/>
          <w:szCs w:val="16"/>
        </w:rPr>
      </w:pPr>
      <w:r w:rsidRPr="008E3229">
        <w:rPr>
          <w:rFonts w:ascii="Arial" w:eastAsia="Times New Roman" w:hAnsi="Arial" w:cs="Arial"/>
          <w:vanish/>
          <w:sz w:val="16"/>
          <w:szCs w:val="16"/>
        </w:rPr>
        <w:t>Bottom of Form</w:t>
      </w:r>
    </w:p>
    <w:p w14:paraId="6B813FF0" w14:textId="77777777" w:rsidR="00C20D57" w:rsidRPr="008E3229" w:rsidRDefault="00C20D57" w:rsidP="008E3229"/>
    <w:sectPr w:rsidR="00C20D57" w:rsidRPr="008E3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01D76"/>
    <w:multiLevelType w:val="hybridMultilevel"/>
    <w:tmpl w:val="BB0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24DAF"/>
    <w:multiLevelType w:val="multilevel"/>
    <w:tmpl w:val="D31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437540">
    <w:abstractNumId w:val="0"/>
  </w:num>
  <w:num w:numId="2" w16cid:durableId="68502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0360C9"/>
    <w:rsid w:val="00500DA8"/>
    <w:rsid w:val="006D613C"/>
    <w:rsid w:val="007912CF"/>
    <w:rsid w:val="00794532"/>
    <w:rsid w:val="007F2FDD"/>
    <w:rsid w:val="008201BF"/>
    <w:rsid w:val="008B48EA"/>
    <w:rsid w:val="008E3229"/>
    <w:rsid w:val="009955F3"/>
    <w:rsid w:val="00A53664"/>
    <w:rsid w:val="00B36CD4"/>
    <w:rsid w:val="00C20D57"/>
    <w:rsid w:val="00DA17B5"/>
    <w:rsid w:val="00E4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1222">
      <w:bodyDiv w:val="1"/>
      <w:marLeft w:val="0"/>
      <w:marRight w:val="0"/>
      <w:marTop w:val="0"/>
      <w:marBottom w:val="0"/>
      <w:divBdr>
        <w:top w:val="none" w:sz="0" w:space="0" w:color="auto"/>
        <w:left w:val="none" w:sz="0" w:space="0" w:color="auto"/>
        <w:bottom w:val="none" w:sz="0" w:space="0" w:color="auto"/>
        <w:right w:val="none" w:sz="0" w:space="0" w:color="auto"/>
      </w:divBdr>
      <w:divsChild>
        <w:div w:id="1935556520">
          <w:marLeft w:val="0"/>
          <w:marRight w:val="0"/>
          <w:marTop w:val="0"/>
          <w:marBottom w:val="0"/>
          <w:divBdr>
            <w:top w:val="none" w:sz="0" w:space="0" w:color="auto"/>
            <w:left w:val="none" w:sz="0" w:space="0" w:color="auto"/>
            <w:bottom w:val="none" w:sz="0" w:space="0" w:color="auto"/>
            <w:right w:val="none" w:sz="0" w:space="0" w:color="auto"/>
          </w:divBdr>
          <w:divsChild>
            <w:div w:id="963314534">
              <w:marLeft w:val="0"/>
              <w:marRight w:val="0"/>
              <w:marTop w:val="0"/>
              <w:marBottom w:val="0"/>
              <w:divBdr>
                <w:top w:val="none" w:sz="0" w:space="0" w:color="auto"/>
                <w:left w:val="none" w:sz="0" w:space="0" w:color="auto"/>
                <w:bottom w:val="none" w:sz="0" w:space="0" w:color="auto"/>
                <w:right w:val="none" w:sz="0" w:space="0" w:color="auto"/>
              </w:divBdr>
              <w:divsChild>
                <w:div w:id="145434074">
                  <w:marLeft w:val="0"/>
                  <w:marRight w:val="0"/>
                  <w:marTop w:val="0"/>
                  <w:marBottom w:val="0"/>
                  <w:divBdr>
                    <w:top w:val="none" w:sz="0" w:space="0" w:color="auto"/>
                    <w:left w:val="none" w:sz="0" w:space="0" w:color="auto"/>
                    <w:bottom w:val="none" w:sz="0" w:space="0" w:color="auto"/>
                    <w:right w:val="none" w:sz="0" w:space="0" w:color="auto"/>
                  </w:divBdr>
                  <w:divsChild>
                    <w:div w:id="2119173698">
                      <w:marLeft w:val="0"/>
                      <w:marRight w:val="0"/>
                      <w:marTop w:val="0"/>
                      <w:marBottom w:val="0"/>
                      <w:divBdr>
                        <w:top w:val="none" w:sz="0" w:space="0" w:color="auto"/>
                        <w:left w:val="none" w:sz="0" w:space="0" w:color="auto"/>
                        <w:bottom w:val="none" w:sz="0" w:space="0" w:color="auto"/>
                        <w:right w:val="none" w:sz="0" w:space="0" w:color="auto"/>
                      </w:divBdr>
                      <w:divsChild>
                        <w:div w:id="140512574">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579056203">
                                  <w:marLeft w:val="0"/>
                                  <w:marRight w:val="0"/>
                                  <w:marTop w:val="0"/>
                                  <w:marBottom w:val="0"/>
                                  <w:divBdr>
                                    <w:top w:val="none" w:sz="0" w:space="0" w:color="auto"/>
                                    <w:left w:val="none" w:sz="0" w:space="0" w:color="auto"/>
                                    <w:bottom w:val="none" w:sz="0" w:space="0" w:color="auto"/>
                                    <w:right w:val="none" w:sz="0" w:space="0" w:color="auto"/>
                                  </w:divBdr>
                                  <w:divsChild>
                                    <w:div w:id="1639143366">
                                      <w:marLeft w:val="0"/>
                                      <w:marRight w:val="0"/>
                                      <w:marTop w:val="0"/>
                                      <w:marBottom w:val="0"/>
                                      <w:divBdr>
                                        <w:top w:val="none" w:sz="0" w:space="0" w:color="auto"/>
                                        <w:left w:val="none" w:sz="0" w:space="0" w:color="auto"/>
                                        <w:bottom w:val="none" w:sz="0" w:space="0" w:color="auto"/>
                                        <w:right w:val="none" w:sz="0" w:space="0" w:color="auto"/>
                                      </w:divBdr>
                                      <w:divsChild>
                                        <w:div w:id="1829900181">
                                          <w:marLeft w:val="0"/>
                                          <w:marRight w:val="0"/>
                                          <w:marTop w:val="0"/>
                                          <w:marBottom w:val="0"/>
                                          <w:divBdr>
                                            <w:top w:val="none" w:sz="0" w:space="0" w:color="auto"/>
                                            <w:left w:val="none" w:sz="0" w:space="0" w:color="auto"/>
                                            <w:bottom w:val="none" w:sz="0" w:space="0" w:color="auto"/>
                                            <w:right w:val="none" w:sz="0" w:space="0" w:color="auto"/>
                                          </w:divBdr>
                                          <w:divsChild>
                                            <w:div w:id="1599213141">
                                              <w:marLeft w:val="0"/>
                                              <w:marRight w:val="0"/>
                                              <w:marTop w:val="0"/>
                                              <w:marBottom w:val="0"/>
                                              <w:divBdr>
                                                <w:top w:val="none" w:sz="0" w:space="0" w:color="auto"/>
                                                <w:left w:val="none" w:sz="0" w:space="0" w:color="auto"/>
                                                <w:bottom w:val="none" w:sz="0" w:space="0" w:color="auto"/>
                                                <w:right w:val="none" w:sz="0" w:space="0" w:color="auto"/>
                                              </w:divBdr>
                                              <w:divsChild>
                                                <w:div w:id="757099463">
                                                  <w:marLeft w:val="0"/>
                                                  <w:marRight w:val="0"/>
                                                  <w:marTop w:val="0"/>
                                                  <w:marBottom w:val="0"/>
                                                  <w:divBdr>
                                                    <w:top w:val="none" w:sz="0" w:space="0" w:color="auto"/>
                                                    <w:left w:val="none" w:sz="0" w:space="0" w:color="auto"/>
                                                    <w:bottom w:val="none" w:sz="0" w:space="0" w:color="auto"/>
                                                    <w:right w:val="none" w:sz="0" w:space="0" w:color="auto"/>
                                                  </w:divBdr>
                                                  <w:divsChild>
                                                    <w:div w:id="1766805667">
                                                      <w:marLeft w:val="0"/>
                                                      <w:marRight w:val="0"/>
                                                      <w:marTop w:val="0"/>
                                                      <w:marBottom w:val="0"/>
                                                      <w:divBdr>
                                                        <w:top w:val="none" w:sz="0" w:space="0" w:color="auto"/>
                                                        <w:left w:val="none" w:sz="0" w:space="0" w:color="auto"/>
                                                        <w:bottom w:val="none" w:sz="0" w:space="0" w:color="auto"/>
                                                        <w:right w:val="none" w:sz="0" w:space="0" w:color="auto"/>
                                                      </w:divBdr>
                                                      <w:divsChild>
                                                        <w:div w:id="1203636511">
                                                          <w:marLeft w:val="0"/>
                                                          <w:marRight w:val="0"/>
                                                          <w:marTop w:val="0"/>
                                                          <w:marBottom w:val="0"/>
                                                          <w:divBdr>
                                                            <w:top w:val="none" w:sz="0" w:space="0" w:color="auto"/>
                                                            <w:left w:val="none" w:sz="0" w:space="0" w:color="auto"/>
                                                            <w:bottom w:val="none" w:sz="0" w:space="0" w:color="auto"/>
                                                            <w:right w:val="none" w:sz="0" w:space="0" w:color="auto"/>
                                                          </w:divBdr>
                                                          <w:divsChild>
                                                            <w:div w:id="76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5702">
                                                  <w:marLeft w:val="0"/>
                                                  <w:marRight w:val="0"/>
                                                  <w:marTop w:val="0"/>
                                                  <w:marBottom w:val="0"/>
                                                  <w:divBdr>
                                                    <w:top w:val="none" w:sz="0" w:space="0" w:color="auto"/>
                                                    <w:left w:val="none" w:sz="0" w:space="0" w:color="auto"/>
                                                    <w:bottom w:val="none" w:sz="0" w:space="0" w:color="auto"/>
                                                    <w:right w:val="none" w:sz="0" w:space="0" w:color="auto"/>
                                                  </w:divBdr>
                                                  <w:divsChild>
                                                    <w:div w:id="1977493283">
                                                      <w:marLeft w:val="0"/>
                                                      <w:marRight w:val="0"/>
                                                      <w:marTop w:val="0"/>
                                                      <w:marBottom w:val="0"/>
                                                      <w:divBdr>
                                                        <w:top w:val="none" w:sz="0" w:space="0" w:color="auto"/>
                                                        <w:left w:val="none" w:sz="0" w:space="0" w:color="auto"/>
                                                        <w:bottom w:val="none" w:sz="0" w:space="0" w:color="auto"/>
                                                        <w:right w:val="none" w:sz="0" w:space="0" w:color="auto"/>
                                                      </w:divBdr>
                                                      <w:divsChild>
                                                        <w:div w:id="487095548">
                                                          <w:marLeft w:val="0"/>
                                                          <w:marRight w:val="0"/>
                                                          <w:marTop w:val="0"/>
                                                          <w:marBottom w:val="0"/>
                                                          <w:divBdr>
                                                            <w:top w:val="none" w:sz="0" w:space="0" w:color="auto"/>
                                                            <w:left w:val="none" w:sz="0" w:space="0" w:color="auto"/>
                                                            <w:bottom w:val="none" w:sz="0" w:space="0" w:color="auto"/>
                                                            <w:right w:val="none" w:sz="0" w:space="0" w:color="auto"/>
                                                          </w:divBdr>
                                                          <w:divsChild>
                                                            <w:div w:id="15630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88585">
          <w:marLeft w:val="0"/>
          <w:marRight w:val="0"/>
          <w:marTop w:val="0"/>
          <w:marBottom w:val="0"/>
          <w:divBdr>
            <w:top w:val="none" w:sz="0" w:space="0" w:color="auto"/>
            <w:left w:val="none" w:sz="0" w:space="0" w:color="auto"/>
            <w:bottom w:val="none" w:sz="0" w:space="0" w:color="auto"/>
            <w:right w:val="none" w:sz="0" w:space="0" w:color="auto"/>
          </w:divBdr>
          <w:divsChild>
            <w:div w:id="1534997511">
              <w:marLeft w:val="0"/>
              <w:marRight w:val="0"/>
              <w:marTop w:val="0"/>
              <w:marBottom w:val="0"/>
              <w:divBdr>
                <w:top w:val="none" w:sz="0" w:space="0" w:color="auto"/>
                <w:left w:val="none" w:sz="0" w:space="0" w:color="auto"/>
                <w:bottom w:val="none" w:sz="0" w:space="0" w:color="auto"/>
                <w:right w:val="none" w:sz="0" w:space="0" w:color="auto"/>
              </w:divBdr>
              <w:divsChild>
                <w:div w:id="7836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40496">
      <w:bodyDiv w:val="1"/>
      <w:marLeft w:val="0"/>
      <w:marRight w:val="0"/>
      <w:marTop w:val="0"/>
      <w:marBottom w:val="0"/>
      <w:divBdr>
        <w:top w:val="none" w:sz="0" w:space="0" w:color="auto"/>
        <w:left w:val="none" w:sz="0" w:space="0" w:color="auto"/>
        <w:bottom w:val="none" w:sz="0" w:space="0" w:color="auto"/>
        <w:right w:val="none" w:sz="0" w:space="0" w:color="auto"/>
      </w:divBdr>
      <w:divsChild>
        <w:div w:id="421681962">
          <w:marLeft w:val="0"/>
          <w:marRight w:val="0"/>
          <w:marTop w:val="0"/>
          <w:marBottom w:val="0"/>
          <w:divBdr>
            <w:top w:val="none" w:sz="0" w:space="0" w:color="auto"/>
            <w:left w:val="none" w:sz="0" w:space="0" w:color="auto"/>
            <w:bottom w:val="none" w:sz="0" w:space="0" w:color="auto"/>
            <w:right w:val="none" w:sz="0" w:space="0" w:color="auto"/>
          </w:divBdr>
          <w:divsChild>
            <w:div w:id="385569151">
              <w:marLeft w:val="0"/>
              <w:marRight w:val="0"/>
              <w:marTop w:val="0"/>
              <w:marBottom w:val="0"/>
              <w:divBdr>
                <w:top w:val="none" w:sz="0" w:space="0" w:color="auto"/>
                <w:left w:val="none" w:sz="0" w:space="0" w:color="auto"/>
                <w:bottom w:val="none" w:sz="0" w:space="0" w:color="auto"/>
                <w:right w:val="none" w:sz="0" w:space="0" w:color="auto"/>
              </w:divBdr>
              <w:divsChild>
                <w:div w:id="1826780552">
                  <w:marLeft w:val="0"/>
                  <w:marRight w:val="0"/>
                  <w:marTop w:val="0"/>
                  <w:marBottom w:val="0"/>
                  <w:divBdr>
                    <w:top w:val="none" w:sz="0" w:space="0" w:color="auto"/>
                    <w:left w:val="none" w:sz="0" w:space="0" w:color="auto"/>
                    <w:bottom w:val="none" w:sz="0" w:space="0" w:color="auto"/>
                    <w:right w:val="none" w:sz="0" w:space="0" w:color="auto"/>
                  </w:divBdr>
                  <w:divsChild>
                    <w:div w:id="1518420022">
                      <w:marLeft w:val="0"/>
                      <w:marRight w:val="0"/>
                      <w:marTop w:val="0"/>
                      <w:marBottom w:val="0"/>
                      <w:divBdr>
                        <w:top w:val="none" w:sz="0" w:space="0" w:color="auto"/>
                        <w:left w:val="none" w:sz="0" w:space="0" w:color="auto"/>
                        <w:bottom w:val="none" w:sz="0" w:space="0" w:color="auto"/>
                        <w:right w:val="none" w:sz="0" w:space="0" w:color="auto"/>
                      </w:divBdr>
                      <w:divsChild>
                        <w:div w:id="562839102">
                          <w:marLeft w:val="0"/>
                          <w:marRight w:val="0"/>
                          <w:marTop w:val="0"/>
                          <w:marBottom w:val="0"/>
                          <w:divBdr>
                            <w:top w:val="none" w:sz="0" w:space="0" w:color="auto"/>
                            <w:left w:val="none" w:sz="0" w:space="0" w:color="auto"/>
                            <w:bottom w:val="none" w:sz="0" w:space="0" w:color="auto"/>
                            <w:right w:val="none" w:sz="0" w:space="0" w:color="auto"/>
                          </w:divBdr>
                          <w:divsChild>
                            <w:div w:id="615792532">
                              <w:marLeft w:val="0"/>
                              <w:marRight w:val="0"/>
                              <w:marTop w:val="0"/>
                              <w:marBottom w:val="0"/>
                              <w:divBdr>
                                <w:top w:val="none" w:sz="0" w:space="0" w:color="auto"/>
                                <w:left w:val="none" w:sz="0" w:space="0" w:color="auto"/>
                                <w:bottom w:val="none" w:sz="0" w:space="0" w:color="auto"/>
                                <w:right w:val="none" w:sz="0" w:space="0" w:color="auto"/>
                              </w:divBdr>
                              <w:divsChild>
                                <w:div w:id="2052146142">
                                  <w:marLeft w:val="0"/>
                                  <w:marRight w:val="0"/>
                                  <w:marTop w:val="0"/>
                                  <w:marBottom w:val="0"/>
                                  <w:divBdr>
                                    <w:top w:val="none" w:sz="0" w:space="0" w:color="auto"/>
                                    <w:left w:val="none" w:sz="0" w:space="0" w:color="auto"/>
                                    <w:bottom w:val="none" w:sz="0" w:space="0" w:color="auto"/>
                                    <w:right w:val="none" w:sz="0" w:space="0" w:color="auto"/>
                                  </w:divBdr>
                                  <w:divsChild>
                                    <w:div w:id="2133788912">
                                      <w:marLeft w:val="0"/>
                                      <w:marRight w:val="0"/>
                                      <w:marTop w:val="0"/>
                                      <w:marBottom w:val="0"/>
                                      <w:divBdr>
                                        <w:top w:val="none" w:sz="0" w:space="0" w:color="auto"/>
                                        <w:left w:val="none" w:sz="0" w:space="0" w:color="auto"/>
                                        <w:bottom w:val="none" w:sz="0" w:space="0" w:color="auto"/>
                                        <w:right w:val="none" w:sz="0" w:space="0" w:color="auto"/>
                                      </w:divBdr>
                                      <w:divsChild>
                                        <w:div w:id="657195735">
                                          <w:marLeft w:val="0"/>
                                          <w:marRight w:val="0"/>
                                          <w:marTop w:val="0"/>
                                          <w:marBottom w:val="0"/>
                                          <w:divBdr>
                                            <w:top w:val="none" w:sz="0" w:space="0" w:color="auto"/>
                                            <w:left w:val="none" w:sz="0" w:space="0" w:color="auto"/>
                                            <w:bottom w:val="none" w:sz="0" w:space="0" w:color="auto"/>
                                            <w:right w:val="none" w:sz="0" w:space="0" w:color="auto"/>
                                          </w:divBdr>
                                          <w:divsChild>
                                            <w:div w:id="1445733072">
                                              <w:marLeft w:val="0"/>
                                              <w:marRight w:val="0"/>
                                              <w:marTop w:val="0"/>
                                              <w:marBottom w:val="0"/>
                                              <w:divBdr>
                                                <w:top w:val="none" w:sz="0" w:space="0" w:color="auto"/>
                                                <w:left w:val="none" w:sz="0" w:space="0" w:color="auto"/>
                                                <w:bottom w:val="none" w:sz="0" w:space="0" w:color="auto"/>
                                                <w:right w:val="none" w:sz="0" w:space="0" w:color="auto"/>
                                              </w:divBdr>
                                              <w:divsChild>
                                                <w:div w:id="1597901093">
                                                  <w:marLeft w:val="0"/>
                                                  <w:marRight w:val="0"/>
                                                  <w:marTop w:val="0"/>
                                                  <w:marBottom w:val="0"/>
                                                  <w:divBdr>
                                                    <w:top w:val="none" w:sz="0" w:space="0" w:color="auto"/>
                                                    <w:left w:val="none" w:sz="0" w:space="0" w:color="auto"/>
                                                    <w:bottom w:val="none" w:sz="0" w:space="0" w:color="auto"/>
                                                    <w:right w:val="none" w:sz="0" w:space="0" w:color="auto"/>
                                                  </w:divBdr>
                                                  <w:divsChild>
                                                    <w:div w:id="1008404399">
                                                      <w:marLeft w:val="0"/>
                                                      <w:marRight w:val="0"/>
                                                      <w:marTop w:val="0"/>
                                                      <w:marBottom w:val="0"/>
                                                      <w:divBdr>
                                                        <w:top w:val="none" w:sz="0" w:space="0" w:color="auto"/>
                                                        <w:left w:val="none" w:sz="0" w:space="0" w:color="auto"/>
                                                        <w:bottom w:val="none" w:sz="0" w:space="0" w:color="auto"/>
                                                        <w:right w:val="none" w:sz="0" w:space="0" w:color="auto"/>
                                                      </w:divBdr>
                                                      <w:divsChild>
                                                        <w:div w:id="310673245">
                                                          <w:marLeft w:val="0"/>
                                                          <w:marRight w:val="0"/>
                                                          <w:marTop w:val="0"/>
                                                          <w:marBottom w:val="0"/>
                                                          <w:divBdr>
                                                            <w:top w:val="none" w:sz="0" w:space="0" w:color="auto"/>
                                                            <w:left w:val="none" w:sz="0" w:space="0" w:color="auto"/>
                                                            <w:bottom w:val="none" w:sz="0" w:space="0" w:color="auto"/>
                                                            <w:right w:val="none" w:sz="0" w:space="0" w:color="auto"/>
                                                          </w:divBdr>
                                                          <w:divsChild>
                                                            <w:div w:id="15905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1184">
                                                  <w:marLeft w:val="0"/>
                                                  <w:marRight w:val="0"/>
                                                  <w:marTop w:val="0"/>
                                                  <w:marBottom w:val="0"/>
                                                  <w:divBdr>
                                                    <w:top w:val="none" w:sz="0" w:space="0" w:color="auto"/>
                                                    <w:left w:val="none" w:sz="0" w:space="0" w:color="auto"/>
                                                    <w:bottom w:val="none" w:sz="0" w:space="0" w:color="auto"/>
                                                    <w:right w:val="none" w:sz="0" w:space="0" w:color="auto"/>
                                                  </w:divBdr>
                                                  <w:divsChild>
                                                    <w:div w:id="1903249933">
                                                      <w:marLeft w:val="0"/>
                                                      <w:marRight w:val="0"/>
                                                      <w:marTop w:val="0"/>
                                                      <w:marBottom w:val="0"/>
                                                      <w:divBdr>
                                                        <w:top w:val="none" w:sz="0" w:space="0" w:color="auto"/>
                                                        <w:left w:val="none" w:sz="0" w:space="0" w:color="auto"/>
                                                        <w:bottom w:val="none" w:sz="0" w:space="0" w:color="auto"/>
                                                        <w:right w:val="none" w:sz="0" w:space="0" w:color="auto"/>
                                                      </w:divBdr>
                                                      <w:divsChild>
                                                        <w:div w:id="1511605286">
                                                          <w:marLeft w:val="0"/>
                                                          <w:marRight w:val="0"/>
                                                          <w:marTop w:val="0"/>
                                                          <w:marBottom w:val="0"/>
                                                          <w:divBdr>
                                                            <w:top w:val="none" w:sz="0" w:space="0" w:color="auto"/>
                                                            <w:left w:val="none" w:sz="0" w:space="0" w:color="auto"/>
                                                            <w:bottom w:val="none" w:sz="0" w:space="0" w:color="auto"/>
                                                            <w:right w:val="none" w:sz="0" w:space="0" w:color="auto"/>
                                                          </w:divBdr>
                                                          <w:divsChild>
                                                            <w:div w:id="14301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3835309">
          <w:marLeft w:val="0"/>
          <w:marRight w:val="0"/>
          <w:marTop w:val="0"/>
          <w:marBottom w:val="0"/>
          <w:divBdr>
            <w:top w:val="none" w:sz="0" w:space="0" w:color="auto"/>
            <w:left w:val="none" w:sz="0" w:space="0" w:color="auto"/>
            <w:bottom w:val="none" w:sz="0" w:space="0" w:color="auto"/>
            <w:right w:val="none" w:sz="0" w:space="0" w:color="auto"/>
          </w:divBdr>
          <w:divsChild>
            <w:div w:id="994532403">
              <w:marLeft w:val="0"/>
              <w:marRight w:val="0"/>
              <w:marTop w:val="0"/>
              <w:marBottom w:val="0"/>
              <w:divBdr>
                <w:top w:val="none" w:sz="0" w:space="0" w:color="auto"/>
                <w:left w:val="none" w:sz="0" w:space="0" w:color="auto"/>
                <w:bottom w:val="none" w:sz="0" w:space="0" w:color="auto"/>
                <w:right w:val="none" w:sz="0" w:space="0" w:color="auto"/>
              </w:divBdr>
              <w:divsChild>
                <w:div w:id="18808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91510">
      <w:bodyDiv w:val="1"/>
      <w:marLeft w:val="0"/>
      <w:marRight w:val="0"/>
      <w:marTop w:val="0"/>
      <w:marBottom w:val="0"/>
      <w:divBdr>
        <w:top w:val="none" w:sz="0" w:space="0" w:color="auto"/>
        <w:left w:val="none" w:sz="0" w:space="0" w:color="auto"/>
        <w:bottom w:val="none" w:sz="0" w:space="0" w:color="auto"/>
        <w:right w:val="none" w:sz="0" w:space="0" w:color="auto"/>
      </w:divBdr>
      <w:divsChild>
        <w:div w:id="1437672032">
          <w:marLeft w:val="0"/>
          <w:marRight w:val="0"/>
          <w:marTop w:val="0"/>
          <w:marBottom w:val="0"/>
          <w:divBdr>
            <w:top w:val="none" w:sz="0" w:space="0" w:color="auto"/>
            <w:left w:val="none" w:sz="0" w:space="0" w:color="auto"/>
            <w:bottom w:val="none" w:sz="0" w:space="0" w:color="auto"/>
            <w:right w:val="none" w:sz="0" w:space="0" w:color="auto"/>
          </w:divBdr>
          <w:divsChild>
            <w:div w:id="1539776870">
              <w:marLeft w:val="0"/>
              <w:marRight w:val="0"/>
              <w:marTop w:val="0"/>
              <w:marBottom w:val="0"/>
              <w:divBdr>
                <w:top w:val="none" w:sz="0" w:space="0" w:color="auto"/>
                <w:left w:val="none" w:sz="0" w:space="0" w:color="auto"/>
                <w:bottom w:val="none" w:sz="0" w:space="0" w:color="auto"/>
                <w:right w:val="none" w:sz="0" w:space="0" w:color="auto"/>
              </w:divBdr>
              <w:divsChild>
                <w:div w:id="1476491044">
                  <w:marLeft w:val="0"/>
                  <w:marRight w:val="0"/>
                  <w:marTop w:val="0"/>
                  <w:marBottom w:val="0"/>
                  <w:divBdr>
                    <w:top w:val="none" w:sz="0" w:space="0" w:color="auto"/>
                    <w:left w:val="none" w:sz="0" w:space="0" w:color="auto"/>
                    <w:bottom w:val="none" w:sz="0" w:space="0" w:color="auto"/>
                    <w:right w:val="none" w:sz="0" w:space="0" w:color="auto"/>
                  </w:divBdr>
                  <w:divsChild>
                    <w:div w:id="227613246">
                      <w:marLeft w:val="0"/>
                      <w:marRight w:val="0"/>
                      <w:marTop w:val="0"/>
                      <w:marBottom w:val="0"/>
                      <w:divBdr>
                        <w:top w:val="none" w:sz="0" w:space="0" w:color="auto"/>
                        <w:left w:val="none" w:sz="0" w:space="0" w:color="auto"/>
                        <w:bottom w:val="none" w:sz="0" w:space="0" w:color="auto"/>
                        <w:right w:val="none" w:sz="0" w:space="0" w:color="auto"/>
                      </w:divBdr>
                      <w:divsChild>
                        <w:div w:id="646397870">
                          <w:marLeft w:val="0"/>
                          <w:marRight w:val="0"/>
                          <w:marTop w:val="0"/>
                          <w:marBottom w:val="0"/>
                          <w:divBdr>
                            <w:top w:val="none" w:sz="0" w:space="0" w:color="auto"/>
                            <w:left w:val="none" w:sz="0" w:space="0" w:color="auto"/>
                            <w:bottom w:val="none" w:sz="0" w:space="0" w:color="auto"/>
                            <w:right w:val="none" w:sz="0" w:space="0" w:color="auto"/>
                          </w:divBdr>
                          <w:divsChild>
                            <w:div w:id="2128965981">
                              <w:marLeft w:val="0"/>
                              <w:marRight w:val="0"/>
                              <w:marTop w:val="0"/>
                              <w:marBottom w:val="0"/>
                              <w:divBdr>
                                <w:top w:val="none" w:sz="0" w:space="0" w:color="auto"/>
                                <w:left w:val="none" w:sz="0" w:space="0" w:color="auto"/>
                                <w:bottom w:val="none" w:sz="0" w:space="0" w:color="auto"/>
                                <w:right w:val="none" w:sz="0" w:space="0" w:color="auto"/>
                              </w:divBdr>
                              <w:divsChild>
                                <w:div w:id="1832911965">
                                  <w:marLeft w:val="0"/>
                                  <w:marRight w:val="0"/>
                                  <w:marTop w:val="0"/>
                                  <w:marBottom w:val="0"/>
                                  <w:divBdr>
                                    <w:top w:val="none" w:sz="0" w:space="0" w:color="auto"/>
                                    <w:left w:val="none" w:sz="0" w:space="0" w:color="auto"/>
                                    <w:bottom w:val="none" w:sz="0" w:space="0" w:color="auto"/>
                                    <w:right w:val="none" w:sz="0" w:space="0" w:color="auto"/>
                                  </w:divBdr>
                                  <w:divsChild>
                                    <w:div w:id="2122065902">
                                      <w:marLeft w:val="0"/>
                                      <w:marRight w:val="0"/>
                                      <w:marTop w:val="0"/>
                                      <w:marBottom w:val="0"/>
                                      <w:divBdr>
                                        <w:top w:val="none" w:sz="0" w:space="0" w:color="auto"/>
                                        <w:left w:val="none" w:sz="0" w:space="0" w:color="auto"/>
                                        <w:bottom w:val="none" w:sz="0" w:space="0" w:color="auto"/>
                                        <w:right w:val="none" w:sz="0" w:space="0" w:color="auto"/>
                                      </w:divBdr>
                                      <w:divsChild>
                                        <w:div w:id="1317882538">
                                          <w:marLeft w:val="0"/>
                                          <w:marRight w:val="0"/>
                                          <w:marTop w:val="0"/>
                                          <w:marBottom w:val="0"/>
                                          <w:divBdr>
                                            <w:top w:val="none" w:sz="0" w:space="0" w:color="auto"/>
                                            <w:left w:val="none" w:sz="0" w:space="0" w:color="auto"/>
                                            <w:bottom w:val="none" w:sz="0" w:space="0" w:color="auto"/>
                                            <w:right w:val="none" w:sz="0" w:space="0" w:color="auto"/>
                                          </w:divBdr>
                                          <w:divsChild>
                                            <w:div w:id="1560630950">
                                              <w:marLeft w:val="0"/>
                                              <w:marRight w:val="0"/>
                                              <w:marTop w:val="0"/>
                                              <w:marBottom w:val="0"/>
                                              <w:divBdr>
                                                <w:top w:val="none" w:sz="0" w:space="0" w:color="auto"/>
                                                <w:left w:val="none" w:sz="0" w:space="0" w:color="auto"/>
                                                <w:bottom w:val="none" w:sz="0" w:space="0" w:color="auto"/>
                                                <w:right w:val="none" w:sz="0" w:space="0" w:color="auto"/>
                                              </w:divBdr>
                                              <w:divsChild>
                                                <w:div w:id="1735736217">
                                                  <w:marLeft w:val="0"/>
                                                  <w:marRight w:val="0"/>
                                                  <w:marTop w:val="0"/>
                                                  <w:marBottom w:val="0"/>
                                                  <w:divBdr>
                                                    <w:top w:val="none" w:sz="0" w:space="0" w:color="auto"/>
                                                    <w:left w:val="none" w:sz="0" w:space="0" w:color="auto"/>
                                                    <w:bottom w:val="none" w:sz="0" w:space="0" w:color="auto"/>
                                                    <w:right w:val="none" w:sz="0" w:space="0" w:color="auto"/>
                                                  </w:divBdr>
                                                  <w:divsChild>
                                                    <w:div w:id="617177608">
                                                      <w:marLeft w:val="0"/>
                                                      <w:marRight w:val="0"/>
                                                      <w:marTop w:val="0"/>
                                                      <w:marBottom w:val="0"/>
                                                      <w:divBdr>
                                                        <w:top w:val="none" w:sz="0" w:space="0" w:color="auto"/>
                                                        <w:left w:val="none" w:sz="0" w:space="0" w:color="auto"/>
                                                        <w:bottom w:val="none" w:sz="0" w:space="0" w:color="auto"/>
                                                        <w:right w:val="none" w:sz="0" w:space="0" w:color="auto"/>
                                                      </w:divBdr>
                                                      <w:divsChild>
                                                        <w:div w:id="1269773396">
                                                          <w:marLeft w:val="0"/>
                                                          <w:marRight w:val="0"/>
                                                          <w:marTop w:val="0"/>
                                                          <w:marBottom w:val="0"/>
                                                          <w:divBdr>
                                                            <w:top w:val="none" w:sz="0" w:space="0" w:color="auto"/>
                                                            <w:left w:val="none" w:sz="0" w:space="0" w:color="auto"/>
                                                            <w:bottom w:val="none" w:sz="0" w:space="0" w:color="auto"/>
                                                            <w:right w:val="none" w:sz="0" w:space="0" w:color="auto"/>
                                                          </w:divBdr>
                                                          <w:divsChild>
                                                            <w:div w:id="17572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5703">
                                                  <w:marLeft w:val="0"/>
                                                  <w:marRight w:val="0"/>
                                                  <w:marTop w:val="0"/>
                                                  <w:marBottom w:val="0"/>
                                                  <w:divBdr>
                                                    <w:top w:val="none" w:sz="0" w:space="0" w:color="auto"/>
                                                    <w:left w:val="none" w:sz="0" w:space="0" w:color="auto"/>
                                                    <w:bottom w:val="none" w:sz="0" w:space="0" w:color="auto"/>
                                                    <w:right w:val="none" w:sz="0" w:space="0" w:color="auto"/>
                                                  </w:divBdr>
                                                  <w:divsChild>
                                                    <w:div w:id="1855732005">
                                                      <w:marLeft w:val="0"/>
                                                      <w:marRight w:val="0"/>
                                                      <w:marTop w:val="0"/>
                                                      <w:marBottom w:val="0"/>
                                                      <w:divBdr>
                                                        <w:top w:val="none" w:sz="0" w:space="0" w:color="auto"/>
                                                        <w:left w:val="none" w:sz="0" w:space="0" w:color="auto"/>
                                                        <w:bottom w:val="none" w:sz="0" w:space="0" w:color="auto"/>
                                                        <w:right w:val="none" w:sz="0" w:space="0" w:color="auto"/>
                                                      </w:divBdr>
                                                      <w:divsChild>
                                                        <w:div w:id="1148132083">
                                                          <w:marLeft w:val="0"/>
                                                          <w:marRight w:val="0"/>
                                                          <w:marTop w:val="0"/>
                                                          <w:marBottom w:val="0"/>
                                                          <w:divBdr>
                                                            <w:top w:val="none" w:sz="0" w:space="0" w:color="auto"/>
                                                            <w:left w:val="none" w:sz="0" w:space="0" w:color="auto"/>
                                                            <w:bottom w:val="none" w:sz="0" w:space="0" w:color="auto"/>
                                                            <w:right w:val="none" w:sz="0" w:space="0" w:color="auto"/>
                                                          </w:divBdr>
                                                          <w:divsChild>
                                                            <w:div w:id="20159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001704">
          <w:marLeft w:val="0"/>
          <w:marRight w:val="0"/>
          <w:marTop w:val="0"/>
          <w:marBottom w:val="0"/>
          <w:divBdr>
            <w:top w:val="none" w:sz="0" w:space="0" w:color="auto"/>
            <w:left w:val="none" w:sz="0" w:space="0" w:color="auto"/>
            <w:bottom w:val="none" w:sz="0" w:space="0" w:color="auto"/>
            <w:right w:val="none" w:sz="0" w:space="0" w:color="auto"/>
          </w:divBdr>
          <w:divsChild>
            <w:div w:id="1457065307">
              <w:marLeft w:val="0"/>
              <w:marRight w:val="0"/>
              <w:marTop w:val="0"/>
              <w:marBottom w:val="0"/>
              <w:divBdr>
                <w:top w:val="none" w:sz="0" w:space="0" w:color="auto"/>
                <w:left w:val="none" w:sz="0" w:space="0" w:color="auto"/>
                <w:bottom w:val="none" w:sz="0" w:space="0" w:color="auto"/>
                <w:right w:val="none" w:sz="0" w:space="0" w:color="auto"/>
              </w:divBdr>
              <w:divsChild>
                <w:div w:id="12533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958BD-1752-44BB-83AE-5E7D026CEF32}">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customXml/itemProps2.xml><?xml version="1.0" encoding="utf-8"?>
<ds:datastoreItem xmlns:ds="http://schemas.openxmlformats.org/officeDocument/2006/customXml" ds:itemID="{39F9088C-A969-4823-83AA-DF305037D832}">
  <ds:schemaRefs>
    <ds:schemaRef ds:uri="http://schemas.microsoft.com/sharepoint/v3/contenttype/forms"/>
  </ds:schemaRefs>
</ds:datastoreItem>
</file>

<file path=customXml/itemProps3.xml><?xml version="1.0" encoding="utf-8"?>
<ds:datastoreItem xmlns:ds="http://schemas.openxmlformats.org/officeDocument/2006/customXml" ds:itemID="{EC35E628-A686-4DB8-BF65-2280AFFC2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11</cp:revision>
  <dcterms:created xsi:type="dcterms:W3CDTF">2023-06-16T23:03:00Z</dcterms:created>
  <dcterms:modified xsi:type="dcterms:W3CDTF">2024-08-06T16:46:00Z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