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0DE5" w14:textId="77777777" w:rsidR="001347EE" w:rsidRPr="001347EE" w:rsidRDefault="001347EE" w:rsidP="001347EE">
      <w:pPr>
        <w:rPr>
          <w:b/>
          <w:bCs/>
        </w:rPr>
      </w:pPr>
      <w:r w:rsidRPr="001347EE">
        <w:rPr>
          <w:b/>
          <w:bCs/>
        </w:rPr>
        <w:t>Transportation Request Portal</w:t>
      </w:r>
    </w:p>
    <w:p w14:paraId="2B03FB7C" w14:textId="77777777" w:rsidR="001347EE" w:rsidRPr="001347EE" w:rsidRDefault="001347EE" w:rsidP="001347EE">
      <w:r w:rsidRPr="001347EE">
        <w:t xml:space="preserve">AngelTrack’s </w:t>
      </w:r>
      <w:r w:rsidRPr="001347EE">
        <w:rPr>
          <w:b/>
          <w:bCs/>
        </w:rPr>
        <w:t>Transportation Request Portal</w:t>
      </w:r>
      <w:r w:rsidRPr="001347EE">
        <w:t xml:space="preserve"> is a dedicated platform designed for facilities and patients to easily request transportation services at any time. The portal integrates directly with the Facilities/Patient RMS, ensuring that all data is synchronized and readily available for dispatchers and crews.</w:t>
      </w:r>
    </w:p>
    <w:p w14:paraId="52D39019" w14:textId="77777777" w:rsidR="001347EE" w:rsidRPr="001347EE" w:rsidRDefault="001347EE" w:rsidP="001347EE">
      <w:pPr>
        <w:numPr>
          <w:ilvl w:val="0"/>
          <w:numId w:val="2"/>
        </w:numPr>
      </w:pPr>
      <w:r w:rsidRPr="001347EE">
        <w:rPr>
          <w:b/>
          <w:bCs/>
        </w:rPr>
        <w:t>Facility/Patient Access</w:t>
      </w:r>
      <w:r w:rsidRPr="001347EE">
        <w:t xml:space="preserve">: Facilities and patients can log in to request transportation as needed, streamlining the process of scheduling rides. This ensures that requests are made </w:t>
      </w:r>
      <w:proofErr w:type="gramStart"/>
      <w:r w:rsidRPr="001347EE">
        <w:t>efficiently</w:t>
      </w:r>
      <w:proofErr w:type="gramEnd"/>
      <w:r w:rsidRPr="001347EE">
        <w:t xml:space="preserve"> and that the necessary information is captured from the outset.</w:t>
      </w:r>
    </w:p>
    <w:p w14:paraId="194BF6EF" w14:textId="77777777" w:rsidR="001347EE" w:rsidRPr="001347EE" w:rsidRDefault="001347EE" w:rsidP="001347EE">
      <w:pPr>
        <w:numPr>
          <w:ilvl w:val="0"/>
          <w:numId w:val="2"/>
        </w:numPr>
      </w:pPr>
      <w:r w:rsidRPr="001347EE">
        <w:rPr>
          <w:b/>
          <w:bCs/>
        </w:rPr>
        <w:t>Dynamic Scheduling</w:t>
      </w:r>
      <w:r w:rsidRPr="001347EE">
        <w:t>: The portal features dynamic scheduling capabilities, allowing the system to automatically select the best available time slots for transport based on current schedules and availability. This minimizes scheduling conflicts and optimizes resource use.</w:t>
      </w:r>
    </w:p>
    <w:p w14:paraId="124CFF3A" w14:textId="77777777" w:rsidR="001347EE" w:rsidRPr="001347EE" w:rsidRDefault="001347EE" w:rsidP="001347EE">
      <w:pPr>
        <w:numPr>
          <w:ilvl w:val="0"/>
          <w:numId w:val="2"/>
        </w:numPr>
      </w:pPr>
      <w:r w:rsidRPr="001347EE">
        <w:rPr>
          <w:b/>
          <w:bCs/>
        </w:rPr>
        <w:t>Dispatcher Controls</w:t>
      </w:r>
      <w:r w:rsidRPr="001347EE">
        <w:t>: Dispatchers retain full control over all transportation requests, with the ability to approve or deny calls, adjust times, and make any necessary modifications. This ensures that all requests are handled according to the department’s operational requirements and priorities.</w:t>
      </w:r>
    </w:p>
    <w:p w14:paraId="2EE803BA" w14:textId="77777777" w:rsidR="001347EE" w:rsidRPr="001347EE" w:rsidRDefault="001347EE" w:rsidP="001347EE">
      <w:pPr>
        <w:numPr>
          <w:ilvl w:val="0"/>
          <w:numId w:val="2"/>
        </w:numPr>
      </w:pPr>
      <w:r w:rsidRPr="001347EE">
        <w:rPr>
          <w:b/>
          <w:bCs/>
        </w:rPr>
        <w:t>Dispatch Board Overview</w:t>
      </w:r>
      <w:r w:rsidRPr="001347EE">
        <w:t>: The portal provides a modified Dispatch Board view that offers an overview of all ongoing calls, giving dispatchers and administrators real-time insights into the status of each transport. This helps in managing operations effectively and ensuring that all calls are coordinated smoothly.</w:t>
      </w:r>
    </w:p>
    <w:p w14:paraId="15E3BE21" w14:textId="77777777" w:rsidR="001347EE" w:rsidRPr="001347EE" w:rsidRDefault="001347EE" w:rsidP="001347EE">
      <w:pPr>
        <w:numPr>
          <w:ilvl w:val="0"/>
          <w:numId w:val="2"/>
        </w:numPr>
      </w:pPr>
      <w:r w:rsidRPr="001347EE">
        <w:rPr>
          <w:b/>
          <w:bCs/>
        </w:rPr>
        <w:t>Real-Time ETAs</w:t>
      </w:r>
      <w:r w:rsidRPr="001347EE">
        <w:t>: With real-time inputs from crews, the portal can provide accurate ETAs for transportation requests. This feature keeps both dispatchers and requesters informed about the expected arrival times, improving communication and service delivery.</w:t>
      </w:r>
    </w:p>
    <w:p w14:paraId="5D01BD5F" w14:textId="77777777" w:rsidR="001347EE" w:rsidRPr="001347EE" w:rsidRDefault="001347EE" w:rsidP="001347EE">
      <w:pPr>
        <w:numPr>
          <w:ilvl w:val="0"/>
          <w:numId w:val="2"/>
        </w:numPr>
      </w:pPr>
      <w:r w:rsidRPr="001347EE">
        <w:rPr>
          <w:b/>
          <w:bCs/>
        </w:rPr>
        <w:t>Notifications</w:t>
      </w:r>
      <w:r w:rsidRPr="001347EE">
        <w:t>: The system includes a notification feature for families and administrators, alerting them to critical events or updates during transportation. This ensures that all stakeholders are kept informed and can respond promptly if needed.</w:t>
      </w:r>
    </w:p>
    <w:p w14:paraId="26CAC6FF" w14:textId="77777777" w:rsidR="001347EE" w:rsidRPr="001347EE" w:rsidRDefault="001347EE" w:rsidP="001347EE">
      <w:r w:rsidRPr="001347EE">
        <w:t xml:space="preserve">AngelTrack’s </w:t>
      </w:r>
      <w:r w:rsidRPr="001347EE">
        <w:rPr>
          <w:b/>
          <w:bCs/>
        </w:rPr>
        <w:t>Transportation Request Portal</w:t>
      </w:r>
      <w:r w:rsidRPr="001347EE">
        <w:t xml:space="preserve"> enhances the efficiency and transparency of transportation services, making it easier for facilities and patients to request, monitor, and manage transport needs in real time.</w:t>
      </w:r>
    </w:p>
    <w:p w14:paraId="65B53A58" w14:textId="77777777" w:rsidR="002F2703" w:rsidRPr="001347EE" w:rsidRDefault="002F2703" w:rsidP="001347EE"/>
    <w:sectPr w:rsidR="002F2703" w:rsidRPr="00134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B4ADF"/>
    <w:multiLevelType w:val="multilevel"/>
    <w:tmpl w:val="43A0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85657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1347EE"/>
    <w:rsid w:val="00255C2D"/>
    <w:rsid w:val="002F2703"/>
    <w:rsid w:val="00A0521A"/>
    <w:rsid w:val="00B3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44431">
      <w:bodyDiv w:val="1"/>
      <w:marLeft w:val="0"/>
      <w:marRight w:val="0"/>
      <w:marTop w:val="0"/>
      <w:marBottom w:val="0"/>
      <w:divBdr>
        <w:top w:val="none" w:sz="0" w:space="0" w:color="auto"/>
        <w:left w:val="none" w:sz="0" w:space="0" w:color="auto"/>
        <w:bottom w:val="none" w:sz="0" w:space="0" w:color="auto"/>
        <w:right w:val="none" w:sz="0" w:space="0" w:color="auto"/>
      </w:divBdr>
      <w:divsChild>
        <w:div w:id="1322584786">
          <w:marLeft w:val="0"/>
          <w:marRight w:val="0"/>
          <w:marTop w:val="0"/>
          <w:marBottom w:val="0"/>
          <w:divBdr>
            <w:top w:val="none" w:sz="0" w:space="0" w:color="auto"/>
            <w:left w:val="none" w:sz="0" w:space="0" w:color="auto"/>
            <w:bottom w:val="none" w:sz="0" w:space="0" w:color="auto"/>
            <w:right w:val="none" w:sz="0" w:space="0" w:color="auto"/>
          </w:divBdr>
          <w:divsChild>
            <w:div w:id="415983148">
              <w:marLeft w:val="0"/>
              <w:marRight w:val="0"/>
              <w:marTop w:val="0"/>
              <w:marBottom w:val="0"/>
              <w:divBdr>
                <w:top w:val="none" w:sz="0" w:space="0" w:color="auto"/>
                <w:left w:val="none" w:sz="0" w:space="0" w:color="auto"/>
                <w:bottom w:val="none" w:sz="0" w:space="0" w:color="auto"/>
                <w:right w:val="none" w:sz="0" w:space="0" w:color="auto"/>
              </w:divBdr>
              <w:divsChild>
                <w:div w:id="731544785">
                  <w:marLeft w:val="0"/>
                  <w:marRight w:val="0"/>
                  <w:marTop w:val="0"/>
                  <w:marBottom w:val="0"/>
                  <w:divBdr>
                    <w:top w:val="none" w:sz="0" w:space="0" w:color="auto"/>
                    <w:left w:val="none" w:sz="0" w:space="0" w:color="auto"/>
                    <w:bottom w:val="none" w:sz="0" w:space="0" w:color="auto"/>
                    <w:right w:val="none" w:sz="0" w:space="0" w:color="auto"/>
                  </w:divBdr>
                  <w:divsChild>
                    <w:div w:id="1148011906">
                      <w:marLeft w:val="0"/>
                      <w:marRight w:val="0"/>
                      <w:marTop w:val="0"/>
                      <w:marBottom w:val="0"/>
                      <w:divBdr>
                        <w:top w:val="none" w:sz="0" w:space="0" w:color="auto"/>
                        <w:left w:val="none" w:sz="0" w:space="0" w:color="auto"/>
                        <w:bottom w:val="none" w:sz="0" w:space="0" w:color="auto"/>
                        <w:right w:val="none" w:sz="0" w:space="0" w:color="auto"/>
                      </w:divBdr>
                      <w:divsChild>
                        <w:div w:id="316420845">
                          <w:marLeft w:val="0"/>
                          <w:marRight w:val="0"/>
                          <w:marTop w:val="0"/>
                          <w:marBottom w:val="0"/>
                          <w:divBdr>
                            <w:top w:val="none" w:sz="0" w:space="0" w:color="auto"/>
                            <w:left w:val="none" w:sz="0" w:space="0" w:color="auto"/>
                            <w:bottom w:val="none" w:sz="0" w:space="0" w:color="auto"/>
                            <w:right w:val="none" w:sz="0" w:space="0" w:color="auto"/>
                          </w:divBdr>
                          <w:divsChild>
                            <w:div w:id="19919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8489">
      <w:bodyDiv w:val="1"/>
      <w:marLeft w:val="0"/>
      <w:marRight w:val="0"/>
      <w:marTop w:val="0"/>
      <w:marBottom w:val="0"/>
      <w:divBdr>
        <w:top w:val="none" w:sz="0" w:space="0" w:color="auto"/>
        <w:left w:val="none" w:sz="0" w:space="0" w:color="auto"/>
        <w:bottom w:val="none" w:sz="0" w:space="0" w:color="auto"/>
        <w:right w:val="none" w:sz="0" w:space="0" w:color="auto"/>
      </w:divBdr>
      <w:divsChild>
        <w:div w:id="1732077749">
          <w:marLeft w:val="0"/>
          <w:marRight w:val="0"/>
          <w:marTop w:val="0"/>
          <w:marBottom w:val="0"/>
          <w:divBdr>
            <w:top w:val="none" w:sz="0" w:space="0" w:color="auto"/>
            <w:left w:val="none" w:sz="0" w:space="0" w:color="auto"/>
            <w:bottom w:val="none" w:sz="0" w:space="0" w:color="auto"/>
            <w:right w:val="none" w:sz="0" w:space="0" w:color="auto"/>
          </w:divBdr>
          <w:divsChild>
            <w:div w:id="22248402">
              <w:marLeft w:val="0"/>
              <w:marRight w:val="0"/>
              <w:marTop w:val="0"/>
              <w:marBottom w:val="0"/>
              <w:divBdr>
                <w:top w:val="none" w:sz="0" w:space="0" w:color="auto"/>
                <w:left w:val="none" w:sz="0" w:space="0" w:color="auto"/>
                <w:bottom w:val="none" w:sz="0" w:space="0" w:color="auto"/>
                <w:right w:val="none" w:sz="0" w:space="0" w:color="auto"/>
              </w:divBdr>
              <w:divsChild>
                <w:div w:id="1745225742">
                  <w:marLeft w:val="0"/>
                  <w:marRight w:val="0"/>
                  <w:marTop w:val="0"/>
                  <w:marBottom w:val="0"/>
                  <w:divBdr>
                    <w:top w:val="none" w:sz="0" w:space="0" w:color="auto"/>
                    <w:left w:val="none" w:sz="0" w:space="0" w:color="auto"/>
                    <w:bottom w:val="none" w:sz="0" w:space="0" w:color="auto"/>
                    <w:right w:val="none" w:sz="0" w:space="0" w:color="auto"/>
                  </w:divBdr>
                  <w:divsChild>
                    <w:div w:id="736631122">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4941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3</cp:revision>
  <dcterms:created xsi:type="dcterms:W3CDTF">2024-07-30T17:45:00Z</dcterms:created>
  <dcterms:modified xsi:type="dcterms:W3CDTF">2024-08-06T23:18:00Z</dcterms:modified>
</cp:coreProperties>
</file>